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901" w:rsidRPr="00EB1B12" w:rsidRDefault="000C0901" w:rsidP="000C0901">
      <w:pPr>
        <w:rPr>
          <w:rFonts w:ascii="Arial" w:hAnsi="Arial" w:cs="Arial"/>
          <w:b/>
          <w:sz w:val="20"/>
          <w:szCs w:val="20"/>
        </w:rPr>
      </w:pPr>
      <w:bookmarkStart w:id="0" w:name="_GoBack"/>
      <w:r>
        <w:rPr>
          <w:rFonts w:ascii="Arial" w:hAnsi="Arial" w:cs="Arial"/>
          <w:b/>
          <w:sz w:val="24"/>
          <w:szCs w:val="24"/>
          <w:lang w:val="nl"/>
        </w:rPr>
        <w:t>Opdrachten bij H 3 Professionele communicatie en beroepshouding</w:t>
      </w:r>
    </w:p>
    <w:bookmarkEnd w:id="0"/>
    <w:p w:rsidR="000C0901" w:rsidRPr="00FA19BE" w:rsidRDefault="000C0901" w:rsidP="000C0901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FA19BE">
        <w:rPr>
          <w:rFonts w:ascii="Arial" w:hAnsi="Arial" w:cs="Arial"/>
        </w:rPr>
        <w:t>In communicatie is spreken en luisteren van belang. Bespreek wat jij het beste kunt en leg dat uit.</w:t>
      </w:r>
    </w:p>
    <w:p w:rsidR="000C0901" w:rsidRPr="00FA19BE" w:rsidRDefault="000C0901" w:rsidP="000C0901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FA19BE">
        <w:rPr>
          <w:rFonts w:ascii="Arial" w:hAnsi="Arial" w:cs="Arial"/>
        </w:rPr>
        <w:t>Wat is non verbaal gedrag? Leg uit.</w:t>
      </w:r>
    </w:p>
    <w:p w:rsidR="000C0901" w:rsidRPr="00FA19BE" w:rsidRDefault="000C0901" w:rsidP="000C0901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FA19BE">
        <w:rPr>
          <w:rFonts w:ascii="Arial" w:hAnsi="Arial" w:cs="Arial"/>
        </w:rPr>
        <w:t>Wat is actief luisteren? Geef een voorbeeld.</w:t>
      </w:r>
    </w:p>
    <w:p w:rsidR="000C0901" w:rsidRPr="00FA19BE" w:rsidRDefault="000C0901" w:rsidP="000C0901">
      <w:pPr>
        <w:ind w:left="360"/>
        <w:rPr>
          <w:rFonts w:ascii="Arial" w:hAnsi="Arial" w:cs="Arial"/>
        </w:rPr>
      </w:pPr>
      <w:r>
        <w:t xml:space="preserve"> </w:t>
      </w:r>
      <w:r>
        <w:tab/>
      </w:r>
      <w:r w:rsidRPr="00FA19BE">
        <w:rPr>
          <w:rFonts w:ascii="Arial" w:hAnsi="Arial" w:cs="Arial"/>
        </w:rPr>
        <w:t>Wat is het belang daarvan voor patiënt en assistent ?</w:t>
      </w:r>
    </w:p>
    <w:p w:rsidR="000C0901" w:rsidRPr="00FA19BE" w:rsidRDefault="000C0901" w:rsidP="000C0901">
      <w:pPr>
        <w:pStyle w:val="Lijstaline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FA19BE">
        <w:rPr>
          <w:rFonts w:ascii="Arial" w:hAnsi="Arial" w:cs="Arial"/>
        </w:rPr>
        <w:t xml:space="preserve">Maak een groepje van 3 personen. Twee personen voeren een gesprek. De derde persoon observeert non-verbaal gedrag. Gebruik het uitgedeelde observatieformulier hierbij. Wissel van rol. Bespreek met elkaar een voorbeeld van incongruent gedrag ( verbaal/ </w:t>
      </w:r>
      <w:proofErr w:type="spellStart"/>
      <w:r w:rsidRPr="00FA19BE">
        <w:rPr>
          <w:rFonts w:ascii="Arial" w:hAnsi="Arial" w:cs="Arial"/>
        </w:rPr>
        <w:t>nonverbaal</w:t>
      </w:r>
      <w:proofErr w:type="spellEnd"/>
      <w:r w:rsidRPr="00FA19BE">
        <w:rPr>
          <w:rFonts w:ascii="Arial" w:hAnsi="Arial" w:cs="Arial"/>
        </w:rPr>
        <w:t>)</w:t>
      </w:r>
    </w:p>
    <w:p w:rsidR="000C0901" w:rsidRPr="00FA19BE" w:rsidRDefault="000C0901" w:rsidP="000C0901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FA19BE">
        <w:rPr>
          <w:rFonts w:ascii="Arial" w:hAnsi="Arial" w:cs="Arial"/>
        </w:rPr>
        <w:t>Bespreek voorbeelden van: de ontvanger van een boodschap wordt beïnvloed door zijn waarneming, door geluiden, door ruis door.......</w:t>
      </w:r>
    </w:p>
    <w:p w:rsidR="000C0901" w:rsidRPr="00FA19BE" w:rsidRDefault="000C0901" w:rsidP="000C0901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FA19BE">
        <w:rPr>
          <w:rFonts w:ascii="Arial" w:hAnsi="Arial" w:cs="Arial"/>
        </w:rPr>
        <w:t>Het zelfde voor de zender: interne ruis bij de zender.</w:t>
      </w:r>
    </w:p>
    <w:p w:rsidR="000C0901" w:rsidRPr="00FA19BE" w:rsidRDefault="000C0901" w:rsidP="000C0901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FA19BE">
        <w:rPr>
          <w:rFonts w:ascii="Arial" w:hAnsi="Arial" w:cs="Arial"/>
        </w:rPr>
        <w:t>Geef een voorbeeld van een vooroordeel tegen/ bij een persoon.</w:t>
      </w:r>
    </w:p>
    <w:p w:rsidR="000C0901" w:rsidRPr="00FA19BE" w:rsidRDefault="000C0901" w:rsidP="000C0901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FA19BE">
        <w:rPr>
          <w:rFonts w:ascii="Arial" w:hAnsi="Arial" w:cs="Arial"/>
        </w:rPr>
        <w:t>Toon het verschil tussen een open en een gesloten houding bij luisteren. Corrigeer elkaar daarbij!!</w:t>
      </w:r>
    </w:p>
    <w:p w:rsidR="000C0901" w:rsidRPr="00FA19BE" w:rsidRDefault="000C0901" w:rsidP="000C0901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FA19BE">
        <w:rPr>
          <w:rFonts w:ascii="Arial" w:hAnsi="Arial" w:cs="Arial"/>
        </w:rPr>
        <w:t>Kijk rond in je lokaal en geef een subjectieve beschrijving van wat je waarneemt.</w:t>
      </w:r>
    </w:p>
    <w:p w:rsidR="000C0901" w:rsidRPr="00FA19BE" w:rsidRDefault="000C0901" w:rsidP="000C0901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Pr="00FA19BE">
        <w:rPr>
          <w:rFonts w:ascii="Arial" w:hAnsi="Arial" w:cs="Arial"/>
        </w:rPr>
        <w:t>tel jij geeft een patiënt uitleg over veranderingen in de praktijk ( bijvoorbeeld, een nieuwe tandarts, van de openingstijden, een verhuizing of iets dergelijks). Wat is voor jou als zender daarbij lastig? Waar heb jij moeite mee bij het uitleggen /zenden?</w:t>
      </w:r>
    </w:p>
    <w:p w:rsidR="000C0901" w:rsidRPr="00FA19BE" w:rsidRDefault="000C0901" w:rsidP="000C0901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FA19BE">
        <w:rPr>
          <w:rFonts w:ascii="Arial" w:hAnsi="Arial" w:cs="Arial"/>
        </w:rPr>
        <w:t>Oefening verboden te luisteren; één van je groepje vertelt jou een verhaal. Je luistert niet ( zo slecht mogelijk) De derde persoon observeert hoe jij dat doet.</w:t>
      </w:r>
    </w:p>
    <w:p w:rsidR="000C0901" w:rsidRPr="00FA19BE" w:rsidRDefault="000C0901" w:rsidP="000C0901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FA19BE">
        <w:rPr>
          <w:rFonts w:ascii="Arial" w:hAnsi="Arial" w:cs="Arial"/>
        </w:rPr>
        <w:t>Observeeropdracht, zie bijlage stencil. Uitleg door docent.</w:t>
      </w:r>
    </w:p>
    <w:p w:rsidR="00453CA7" w:rsidRDefault="000C0901"/>
    <w:sectPr w:rsidR="00453C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14011F"/>
    <w:multiLevelType w:val="hybridMultilevel"/>
    <w:tmpl w:val="B00898C2"/>
    <w:lvl w:ilvl="0" w:tplc="0413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221" w:hanging="360"/>
      </w:pPr>
    </w:lvl>
    <w:lvl w:ilvl="2" w:tplc="0413001B" w:tentative="1">
      <w:start w:val="1"/>
      <w:numFmt w:val="lowerRoman"/>
      <w:lvlText w:val="%3."/>
      <w:lvlJc w:val="right"/>
      <w:pPr>
        <w:ind w:left="1941" w:hanging="180"/>
      </w:pPr>
    </w:lvl>
    <w:lvl w:ilvl="3" w:tplc="0413000F" w:tentative="1">
      <w:start w:val="1"/>
      <w:numFmt w:val="decimal"/>
      <w:lvlText w:val="%4."/>
      <w:lvlJc w:val="left"/>
      <w:pPr>
        <w:ind w:left="2661" w:hanging="360"/>
      </w:pPr>
    </w:lvl>
    <w:lvl w:ilvl="4" w:tplc="04130019" w:tentative="1">
      <w:start w:val="1"/>
      <w:numFmt w:val="lowerLetter"/>
      <w:lvlText w:val="%5."/>
      <w:lvlJc w:val="left"/>
      <w:pPr>
        <w:ind w:left="3381" w:hanging="360"/>
      </w:pPr>
    </w:lvl>
    <w:lvl w:ilvl="5" w:tplc="0413001B" w:tentative="1">
      <w:start w:val="1"/>
      <w:numFmt w:val="lowerRoman"/>
      <w:lvlText w:val="%6."/>
      <w:lvlJc w:val="right"/>
      <w:pPr>
        <w:ind w:left="4101" w:hanging="180"/>
      </w:pPr>
    </w:lvl>
    <w:lvl w:ilvl="6" w:tplc="0413000F" w:tentative="1">
      <w:start w:val="1"/>
      <w:numFmt w:val="decimal"/>
      <w:lvlText w:val="%7."/>
      <w:lvlJc w:val="left"/>
      <w:pPr>
        <w:ind w:left="4821" w:hanging="360"/>
      </w:pPr>
    </w:lvl>
    <w:lvl w:ilvl="7" w:tplc="04130019" w:tentative="1">
      <w:start w:val="1"/>
      <w:numFmt w:val="lowerLetter"/>
      <w:lvlText w:val="%8."/>
      <w:lvlJc w:val="left"/>
      <w:pPr>
        <w:ind w:left="5541" w:hanging="360"/>
      </w:pPr>
    </w:lvl>
    <w:lvl w:ilvl="8" w:tplc="0413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901"/>
    <w:rsid w:val="000C0901"/>
    <w:rsid w:val="00CD179C"/>
    <w:rsid w:val="00F46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CA0A2B-5845-42B5-9C22-758A0BBA6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ard">
    <w:name w:val="Normal"/>
    <w:qFormat/>
    <w:rsid w:val="000C0901"/>
    <w:pPr>
      <w:spacing w:after="200" w:line="276" w:lineRule="auto"/>
    </w:pPr>
    <w:rPr>
      <w:rFonts w:ascii="Calibri" w:eastAsia="Times New Roman" w:hAnsi="Calibri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0C09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de Vries-Ellen</dc:creator>
  <cp:keywords/>
  <dc:description/>
  <cp:lastModifiedBy>Rita de Vries-Ellen</cp:lastModifiedBy>
  <cp:revision>1</cp:revision>
  <dcterms:created xsi:type="dcterms:W3CDTF">2016-10-31T10:56:00Z</dcterms:created>
  <dcterms:modified xsi:type="dcterms:W3CDTF">2016-10-31T10:56:00Z</dcterms:modified>
</cp:coreProperties>
</file>